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77ADA" w14:textId="77777777" w:rsidR="00FD07F3" w:rsidRPr="00FD07F3" w:rsidRDefault="00FD07F3" w:rsidP="00FD07F3">
      <w:pPr>
        <w:rPr>
          <w:b/>
          <w:bCs/>
        </w:rPr>
      </w:pPr>
      <w:r w:rsidRPr="00FD07F3">
        <w:rPr>
          <w:b/>
          <w:bCs/>
        </w:rPr>
        <w:t>PROYECTO HABITACIONAL EN CALPULALPAN, TLAXCALA</w:t>
      </w:r>
    </w:p>
    <w:p w14:paraId="2BD0EFFD" w14:textId="77777777" w:rsidR="00FD07F3" w:rsidRDefault="00FD07F3" w:rsidP="00FD07F3">
      <w:pPr>
        <w:rPr>
          <w:b/>
          <w:bCs/>
        </w:rPr>
      </w:pPr>
      <w:r w:rsidRPr="00FD07F3">
        <w:rPr>
          <w:b/>
          <w:bCs/>
        </w:rPr>
        <w:t>Venta de Terreno + Construcción (Producto Integral)</w:t>
      </w:r>
    </w:p>
    <w:p w14:paraId="1C5DD912" w14:textId="77777777" w:rsidR="00FD07F3" w:rsidRPr="00FD07F3" w:rsidRDefault="00FD07F3" w:rsidP="00FD07F3">
      <w:r w:rsidRPr="00FD07F3">
        <w:t>“Tu casa nueva con terreno propio, en una zona de crecimiento con excelente conectividad a CDMX y Estado de México.”</w:t>
      </w:r>
    </w:p>
    <w:p w14:paraId="575D5696" w14:textId="77777777" w:rsidR="00FD07F3" w:rsidRPr="00FD07F3" w:rsidRDefault="00FD07F3" w:rsidP="00FD07F3">
      <w:r w:rsidRPr="00FD07F3">
        <w:rPr>
          <w:rFonts w:ascii="Segoe UI Symbol" w:hAnsi="Segoe UI Symbol" w:cs="Segoe UI Symbol"/>
        </w:rPr>
        <w:t>✔</w:t>
      </w:r>
      <w:r w:rsidRPr="00FD07F3">
        <w:t xml:space="preserve"> Patrimonio</w:t>
      </w:r>
      <w:r w:rsidRPr="00FD07F3">
        <w:br/>
      </w:r>
      <w:r w:rsidRPr="00FD07F3">
        <w:rPr>
          <w:rFonts w:ascii="Segoe UI Symbol" w:hAnsi="Segoe UI Symbol" w:cs="Segoe UI Symbol"/>
        </w:rPr>
        <w:t>✔</w:t>
      </w:r>
      <w:r w:rsidRPr="00FD07F3">
        <w:t xml:space="preserve"> Plusval</w:t>
      </w:r>
      <w:r w:rsidRPr="00FD07F3">
        <w:rPr>
          <w:rFonts w:ascii="Aptos" w:hAnsi="Aptos" w:cs="Aptos"/>
        </w:rPr>
        <w:t>í</w:t>
      </w:r>
      <w:r w:rsidRPr="00FD07F3">
        <w:t>a</w:t>
      </w:r>
      <w:r w:rsidRPr="00FD07F3">
        <w:br/>
      </w:r>
      <w:r w:rsidRPr="00FD07F3">
        <w:rPr>
          <w:rFonts w:ascii="Segoe UI Symbol" w:hAnsi="Segoe UI Symbol" w:cs="Segoe UI Symbol"/>
        </w:rPr>
        <w:t>✔</w:t>
      </w:r>
      <w:r w:rsidRPr="00FD07F3">
        <w:t xml:space="preserve"> Acceso a cr</w:t>
      </w:r>
      <w:r w:rsidRPr="00FD07F3">
        <w:rPr>
          <w:rFonts w:ascii="Aptos" w:hAnsi="Aptos" w:cs="Aptos"/>
        </w:rPr>
        <w:t>é</w:t>
      </w:r>
      <w:r w:rsidRPr="00FD07F3">
        <w:t>dito institucional</w:t>
      </w:r>
      <w:r w:rsidRPr="00FD07F3">
        <w:br/>
      </w:r>
      <w:r w:rsidRPr="00FD07F3">
        <w:rPr>
          <w:rFonts w:ascii="Segoe UI Symbol" w:hAnsi="Segoe UI Symbol" w:cs="Segoe UI Symbol"/>
        </w:rPr>
        <w:t>✔</w:t>
      </w:r>
      <w:r w:rsidRPr="00FD07F3">
        <w:t xml:space="preserve"> Proyecto habitacional planificado</w:t>
      </w:r>
    </w:p>
    <w:p w14:paraId="4BEFCA4C" w14:textId="32CFAA89" w:rsidR="00FD07F3" w:rsidRPr="00FD07F3" w:rsidRDefault="00FD07F3" w:rsidP="00FD07F3">
      <w:r w:rsidRPr="00FD07F3">
        <w:t>Ubicación estratégica con conectividad:</w:t>
      </w:r>
    </w:p>
    <w:p w14:paraId="4930A1FF" w14:textId="77777777" w:rsidR="00FD07F3" w:rsidRPr="00FD07F3" w:rsidRDefault="00FD07F3" w:rsidP="00FD07F3">
      <w:pPr>
        <w:pStyle w:val="Prrafodelista"/>
        <w:numPr>
          <w:ilvl w:val="0"/>
          <w:numId w:val="16"/>
        </w:numPr>
      </w:pPr>
      <w:r w:rsidRPr="00FD07F3">
        <w:t>A 30 min de Texcoco</w:t>
      </w:r>
    </w:p>
    <w:p w14:paraId="69C38C0D" w14:textId="77777777" w:rsidR="00FD07F3" w:rsidRPr="00FD07F3" w:rsidRDefault="00FD07F3" w:rsidP="00FD07F3">
      <w:pPr>
        <w:pStyle w:val="Prrafodelista"/>
        <w:numPr>
          <w:ilvl w:val="0"/>
          <w:numId w:val="16"/>
        </w:numPr>
      </w:pPr>
      <w:r w:rsidRPr="00FD07F3">
        <w:t xml:space="preserve">A 1 </w:t>
      </w:r>
      <w:proofErr w:type="spellStart"/>
      <w:r w:rsidRPr="00FD07F3">
        <w:t>hr</w:t>
      </w:r>
      <w:proofErr w:type="spellEnd"/>
      <w:r w:rsidRPr="00FD07F3">
        <w:t xml:space="preserve"> 30 min de Ciudad de México</w:t>
      </w:r>
    </w:p>
    <w:p w14:paraId="0DE0B574" w14:textId="77777777" w:rsidR="00FD07F3" w:rsidRPr="00FD07F3" w:rsidRDefault="00FD07F3" w:rsidP="00FD07F3">
      <w:pPr>
        <w:pStyle w:val="Prrafodelista"/>
        <w:numPr>
          <w:ilvl w:val="0"/>
          <w:numId w:val="16"/>
        </w:numPr>
      </w:pPr>
      <w:r w:rsidRPr="00FD07F3">
        <w:t>A 50 min de Apizaco</w:t>
      </w:r>
    </w:p>
    <w:p w14:paraId="009DD7BF" w14:textId="77777777" w:rsidR="00FD07F3" w:rsidRPr="00FD07F3" w:rsidRDefault="00FD07F3" w:rsidP="00FD07F3">
      <w:r w:rsidRPr="00FD07F3">
        <w:t>Zona con acceso a:</w:t>
      </w:r>
    </w:p>
    <w:p w14:paraId="426A5B21" w14:textId="397B80A5" w:rsidR="00FD07F3" w:rsidRPr="00FD07F3" w:rsidRDefault="00FD07F3" w:rsidP="00FD07F3">
      <w:pPr>
        <w:pStyle w:val="Prrafodelista"/>
        <w:numPr>
          <w:ilvl w:val="0"/>
          <w:numId w:val="15"/>
        </w:numPr>
      </w:pPr>
      <w:r w:rsidRPr="00FD07F3">
        <w:t>Comercios</w:t>
      </w:r>
      <w:r>
        <w:t xml:space="preserve"> cercanos</w:t>
      </w:r>
    </w:p>
    <w:p w14:paraId="0536E94B" w14:textId="77777777" w:rsidR="00FD07F3" w:rsidRPr="00FD07F3" w:rsidRDefault="00FD07F3" w:rsidP="00FD07F3">
      <w:pPr>
        <w:pStyle w:val="Prrafodelista"/>
        <w:numPr>
          <w:ilvl w:val="0"/>
          <w:numId w:val="15"/>
        </w:numPr>
      </w:pPr>
      <w:r w:rsidRPr="00FD07F3">
        <w:t>Transporte público</w:t>
      </w:r>
    </w:p>
    <w:p w14:paraId="7C8EE225" w14:textId="2E7D86FF" w:rsidR="00FD07F3" w:rsidRDefault="00FD07F3" w:rsidP="00FD07F3">
      <w:pPr>
        <w:pStyle w:val="Prrafodelista"/>
        <w:numPr>
          <w:ilvl w:val="0"/>
          <w:numId w:val="15"/>
        </w:numPr>
      </w:pPr>
      <w:r>
        <w:t xml:space="preserve">Escuelas cercanas </w:t>
      </w:r>
    </w:p>
    <w:p w14:paraId="152F237D" w14:textId="0E44A714" w:rsidR="00FD07F3" w:rsidRPr="00FD07F3" w:rsidRDefault="00FD07F3" w:rsidP="00FD07F3">
      <w:pPr>
        <w:rPr>
          <w:b/>
          <w:bCs/>
        </w:rPr>
      </w:pPr>
      <w:r w:rsidRPr="00FD07F3">
        <w:rPr>
          <w:b/>
          <w:bCs/>
        </w:rPr>
        <w:t>Concepto del Proyecto</w:t>
      </w:r>
    </w:p>
    <w:p w14:paraId="4C713519" w14:textId="77777777" w:rsidR="00FD07F3" w:rsidRPr="00FD07F3" w:rsidRDefault="00FD07F3" w:rsidP="00FD07F3">
      <w:r w:rsidRPr="00FD07F3">
        <w:t xml:space="preserve">Desarrollo habitacional compuesto por </w:t>
      </w:r>
      <w:r w:rsidRPr="00FD07F3">
        <w:rPr>
          <w:b/>
          <w:bCs/>
        </w:rPr>
        <w:t>93 lotes urbanizados</w:t>
      </w:r>
      <w:r w:rsidRPr="00FD07F3">
        <w:t>, comercializados exclusivamente bajo el esquema:</w:t>
      </w:r>
    </w:p>
    <w:p w14:paraId="2E0ECCE3" w14:textId="77777777" w:rsidR="00FD07F3" w:rsidRPr="00FD07F3" w:rsidRDefault="00FD07F3" w:rsidP="00FD07F3">
      <w:r w:rsidRPr="00FD07F3">
        <w:rPr>
          <w:b/>
          <w:bCs/>
        </w:rPr>
        <w:t>Compra de terreno + construcción de vivienda</w:t>
      </w:r>
    </w:p>
    <w:p w14:paraId="73C05924" w14:textId="77777777" w:rsidR="00FD07F3" w:rsidRPr="00FD07F3" w:rsidRDefault="00FD07F3" w:rsidP="00FD07F3">
      <w:pPr>
        <w:rPr>
          <w:b/>
          <w:bCs/>
        </w:rPr>
      </w:pPr>
      <w:r w:rsidRPr="00FD07F3">
        <w:rPr>
          <w:rFonts w:ascii="Segoe UI Emoji" w:hAnsi="Segoe UI Emoji" w:cs="Segoe UI Emoji"/>
          <w:b/>
          <w:bCs/>
        </w:rPr>
        <w:t>📐</w:t>
      </w:r>
      <w:r w:rsidRPr="00FD07F3">
        <w:rPr>
          <w:b/>
          <w:bCs/>
        </w:rPr>
        <w:t xml:space="preserve"> Disponibilidad de Lotes</w:t>
      </w:r>
    </w:p>
    <w:p w14:paraId="3528C106" w14:textId="77777777" w:rsidR="00FD07F3" w:rsidRPr="00FD07F3" w:rsidRDefault="00FD07F3" w:rsidP="00FD07F3">
      <w:pPr>
        <w:rPr>
          <w:b/>
          <w:bCs/>
        </w:rPr>
      </w:pPr>
      <w:r w:rsidRPr="00FD07F3">
        <w:rPr>
          <w:rFonts w:ascii="Segoe UI Emoji" w:hAnsi="Segoe UI Emoji" w:cs="Segoe UI Emoji"/>
          <w:b/>
          <w:bCs/>
        </w:rPr>
        <w:t>🔹</w:t>
      </w:r>
      <w:r w:rsidRPr="00FD07F3">
        <w:rPr>
          <w:b/>
          <w:bCs/>
        </w:rPr>
        <w:t xml:space="preserve"> Lote Tipo 1</w:t>
      </w:r>
    </w:p>
    <w:p w14:paraId="7781E243" w14:textId="77777777" w:rsidR="00FD07F3" w:rsidRPr="00FD07F3" w:rsidRDefault="00FD07F3" w:rsidP="00FD07F3">
      <w:pPr>
        <w:pStyle w:val="Prrafodelista"/>
        <w:numPr>
          <w:ilvl w:val="0"/>
          <w:numId w:val="13"/>
        </w:numPr>
      </w:pPr>
      <w:r w:rsidRPr="00FD07F3">
        <w:t>8.00 m frente x 20.00 m fondo</w:t>
      </w:r>
    </w:p>
    <w:p w14:paraId="4CD2116F" w14:textId="77777777" w:rsidR="00FD07F3" w:rsidRPr="00FD07F3" w:rsidRDefault="00FD07F3" w:rsidP="00FD07F3">
      <w:pPr>
        <w:pStyle w:val="Prrafodelista"/>
        <w:numPr>
          <w:ilvl w:val="0"/>
          <w:numId w:val="13"/>
        </w:numPr>
      </w:pPr>
      <w:r w:rsidRPr="00FD07F3">
        <w:t>160 m²</w:t>
      </w:r>
    </w:p>
    <w:p w14:paraId="31F3BB26" w14:textId="03153C9F" w:rsidR="00FD07F3" w:rsidRPr="00FD07F3" w:rsidRDefault="00FD07F3" w:rsidP="00FD07F3">
      <w:pPr>
        <w:pStyle w:val="Prrafodelista"/>
        <w:numPr>
          <w:ilvl w:val="0"/>
          <w:numId w:val="13"/>
        </w:numPr>
      </w:pPr>
      <w:r w:rsidRPr="00FD07F3">
        <w:t xml:space="preserve">Precio terreno: </w:t>
      </w:r>
      <w:r w:rsidRPr="00FD07F3">
        <w:rPr>
          <w:b/>
          <w:bCs/>
        </w:rPr>
        <w:t>$320,000 MXN</w:t>
      </w:r>
      <w:r>
        <w:rPr>
          <w:b/>
          <w:bCs/>
        </w:rPr>
        <w:t xml:space="preserve"> construcción $650,000.00 total proyecto $970,000.00</w:t>
      </w:r>
    </w:p>
    <w:p w14:paraId="6E5F62E4" w14:textId="77777777" w:rsidR="00FD07F3" w:rsidRPr="00FD07F3" w:rsidRDefault="00FD07F3" w:rsidP="00FD07F3">
      <w:pPr>
        <w:rPr>
          <w:b/>
          <w:bCs/>
        </w:rPr>
      </w:pPr>
      <w:r w:rsidRPr="00FD07F3">
        <w:rPr>
          <w:rFonts w:ascii="Segoe UI Emoji" w:hAnsi="Segoe UI Emoji" w:cs="Segoe UI Emoji"/>
          <w:b/>
          <w:bCs/>
        </w:rPr>
        <w:t>🔹</w:t>
      </w:r>
      <w:r w:rsidRPr="00FD07F3">
        <w:rPr>
          <w:b/>
          <w:bCs/>
        </w:rPr>
        <w:t xml:space="preserve"> Lote Tipo 2</w:t>
      </w:r>
    </w:p>
    <w:p w14:paraId="5C61A69C" w14:textId="77777777" w:rsidR="00FD07F3" w:rsidRPr="00FD07F3" w:rsidRDefault="00FD07F3" w:rsidP="00FD07F3">
      <w:pPr>
        <w:pStyle w:val="Prrafodelista"/>
        <w:numPr>
          <w:ilvl w:val="0"/>
          <w:numId w:val="12"/>
        </w:numPr>
      </w:pPr>
      <w:r w:rsidRPr="00FD07F3">
        <w:t>16.00 m frente x 20.00 m fondo</w:t>
      </w:r>
    </w:p>
    <w:p w14:paraId="29418A29" w14:textId="77777777" w:rsidR="00FD07F3" w:rsidRPr="00FD07F3" w:rsidRDefault="00FD07F3" w:rsidP="00FD07F3">
      <w:pPr>
        <w:pStyle w:val="Prrafodelista"/>
        <w:numPr>
          <w:ilvl w:val="0"/>
          <w:numId w:val="12"/>
        </w:numPr>
      </w:pPr>
      <w:r w:rsidRPr="00FD07F3">
        <w:t>320 m²</w:t>
      </w:r>
    </w:p>
    <w:p w14:paraId="525E186A" w14:textId="0CD668EF" w:rsidR="00FD07F3" w:rsidRPr="00FD07F3" w:rsidRDefault="00FD07F3" w:rsidP="00FD07F3">
      <w:pPr>
        <w:pStyle w:val="Prrafodelista"/>
        <w:numPr>
          <w:ilvl w:val="0"/>
          <w:numId w:val="12"/>
        </w:numPr>
      </w:pPr>
      <w:r w:rsidRPr="00FD07F3">
        <w:t xml:space="preserve">Precio terreno: </w:t>
      </w:r>
      <w:r w:rsidRPr="00FD07F3">
        <w:rPr>
          <w:b/>
          <w:bCs/>
        </w:rPr>
        <w:t>$640,000 MXN</w:t>
      </w:r>
      <w:r>
        <w:rPr>
          <w:b/>
          <w:bCs/>
        </w:rPr>
        <w:t xml:space="preserve"> construcción $1,300,000.00 total proyecto $1,940,000.00</w:t>
      </w:r>
    </w:p>
    <w:p w14:paraId="7EDB8C52" w14:textId="77777777" w:rsidR="00FD07F3" w:rsidRPr="00FD07F3" w:rsidRDefault="00FD07F3" w:rsidP="00FD07F3">
      <w:r w:rsidRPr="00FD07F3">
        <w:t xml:space="preserve">Precio por m²: </w:t>
      </w:r>
      <w:r w:rsidRPr="00FD07F3">
        <w:rPr>
          <w:b/>
          <w:bCs/>
        </w:rPr>
        <w:t>$2,000 MXN</w:t>
      </w:r>
    </w:p>
    <w:p w14:paraId="47A3229F" w14:textId="687F6103" w:rsidR="00FD07F3" w:rsidRPr="00FD07F3" w:rsidRDefault="00FD07F3" w:rsidP="00FD07F3"/>
    <w:p w14:paraId="5873F8EA" w14:textId="77777777" w:rsidR="00FD07F3" w:rsidRPr="00FD07F3" w:rsidRDefault="00FD07F3" w:rsidP="00FD07F3">
      <w:pPr>
        <w:rPr>
          <w:b/>
          <w:bCs/>
        </w:rPr>
      </w:pPr>
      <w:r w:rsidRPr="00FD07F3">
        <w:rPr>
          <w:rFonts w:ascii="Segoe UI Emoji" w:hAnsi="Segoe UI Emoji" w:cs="Segoe UI Emoji"/>
          <w:b/>
          <w:bCs/>
        </w:rPr>
        <w:lastRenderedPageBreak/>
        <w:t>💳</w:t>
      </w:r>
      <w:r w:rsidRPr="00FD07F3">
        <w:rPr>
          <w:b/>
          <w:bCs/>
        </w:rPr>
        <w:t xml:space="preserve"> Esquema de Pago</w:t>
      </w:r>
    </w:p>
    <w:p w14:paraId="742109F6" w14:textId="77777777" w:rsidR="00FD07F3" w:rsidRPr="00FD07F3" w:rsidRDefault="00FD07F3" w:rsidP="00FD07F3">
      <w:pPr>
        <w:pStyle w:val="Prrafodelista"/>
        <w:numPr>
          <w:ilvl w:val="0"/>
          <w:numId w:val="11"/>
        </w:numPr>
      </w:pPr>
      <w:r w:rsidRPr="00FD07F3">
        <w:t>35% Enganche</w:t>
      </w:r>
    </w:p>
    <w:p w14:paraId="32882438" w14:textId="77777777" w:rsidR="00FD07F3" w:rsidRPr="00FD07F3" w:rsidRDefault="00FD07F3" w:rsidP="00FD07F3">
      <w:pPr>
        <w:pStyle w:val="Prrafodelista"/>
        <w:numPr>
          <w:ilvl w:val="0"/>
          <w:numId w:val="11"/>
        </w:numPr>
      </w:pPr>
      <w:r w:rsidRPr="00FD07F3">
        <w:t>65% contra crédito o liquidación</w:t>
      </w:r>
    </w:p>
    <w:p w14:paraId="2BE249F1" w14:textId="77777777" w:rsidR="00FD07F3" w:rsidRPr="00FD07F3" w:rsidRDefault="00FD07F3" w:rsidP="00FD07F3">
      <w:pPr>
        <w:pStyle w:val="Prrafodelista"/>
        <w:numPr>
          <w:ilvl w:val="0"/>
          <w:numId w:val="11"/>
        </w:numPr>
      </w:pPr>
      <w:r w:rsidRPr="00FD07F3">
        <w:t>Aceptamos:</w:t>
      </w:r>
    </w:p>
    <w:p w14:paraId="233B74F9" w14:textId="77777777" w:rsidR="00FD07F3" w:rsidRPr="00FD07F3" w:rsidRDefault="00FD07F3" w:rsidP="00FD07F3">
      <w:pPr>
        <w:pStyle w:val="Prrafodelista"/>
        <w:numPr>
          <w:ilvl w:val="1"/>
          <w:numId w:val="11"/>
        </w:numPr>
      </w:pPr>
      <w:r w:rsidRPr="00FD07F3">
        <w:t>Contado</w:t>
      </w:r>
    </w:p>
    <w:p w14:paraId="3B0346CE" w14:textId="210FCB9C" w:rsidR="00FD07F3" w:rsidRPr="00FD07F3" w:rsidRDefault="00FD07F3" w:rsidP="00FD07F3">
      <w:pPr>
        <w:pStyle w:val="Prrafodelista"/>
        <w:numPr>
          <w:ilvl w:val="1"/>
          <w:numId w:val="11"/>
        </w:numPr>
      </w:pPr>
      <w:r w:rsidRPr="00FD07F3">
        <w:t>Crédito Infonavit</w:t>
      </w:r>
      <w:r>
        <w:t xml:space="preserve"> 100% si aplica</w:t>
      </w:r>
    </w:p>
    <w:p w14:paraId="07C01838" w14:textId="1AA072C3" w:rsidR="00FD07F3" w:rsidRPr="00FD07F3" w:rsidRDefault="00FD07F3" w:rsidP="00FD07F3">
      <w:pPr>
        <w:pStyle w:val="Prrafodelista"/>
        <w:numPr>
          <w:ilvl w:val="1"/>
          <w:numId w:val="11"/>
        </w:numPr>
      </w:pPr>
      <w:r w:rsidRPr="00FD07F3">
        <w:t>Crédito Fovissste</w:t>
      </w:r>
      <w:r>
        <w:t xml:space="preserve"> 100$ si aplica</w:t>
      </w:r>
    </w:p>
    <w:p w14:paraId="6F6DC57A" w14:textId="0BB63797" w:rsidR="00FD07F3" w:rsidRPr="00FD07F3" w:rsidRDefault="00FD07F3" w:rsidP="00FD07F3"/>
    <w:p w14:paraId="613DCECE" w14:textId="77777777" w:rsidR="00FD07F3" w:rsidRPr="00FD07F3" w:rsidRDefault="00FD07F3" w:rsidP="00FD07F3">
      <w:pPr>
        <w:rPr>
          <w:b/>
          <w:bCs/>
        </w:rPr>
      </w:pPr>
      <w:r w:rsidRPr="00FD07F3">
        <w:rPr>
          <w:rFonts w:ascii="Segoe UI Emoji" w:hAnsi="Segoe UI Emoji" w:cs="Segoe UI Emoji"/>
          <w:b/>
          <w:bCs/>
        </w:rPr>
        <w:t>📜</w:t>
      </w:r>
      <w:r w:rsidRPr="00FD07F3">
        <w:rPr>
          <w:b/>
          <w:bCs/>
        </w:rPr>
        <w:t xml:space="preserve"> Situación Jurídica</w:t>
      </w:r>
    </w:p>
    <w:p w14:paraId="1B33ADD9" w14:textId="77777777" w:rsidR="00FD07F3" w:rsidRPr="00FD07F3" w:rsidRDefault="00FD07F3" w:rsidP="00FD07F3">
      <w:pPr>
        <w:pStyle w:val="Prrafodelista"/>
        <w:numPr>
          <w:ilvl w:val="0"/>
          <w:numId w:val="10"/>
        </w:numPr>
      </w:pPr>
      <w:r w:rsidRPr="00FD07F3">
        <w:t>Instrumento: Compraventa notariada</w:t>
      </w:r>
    </w:p>
    <w:p w14:paraId="28A11EB9" w14:textId="77777777" w:rsidR="00FD07F3" w:rsidRPr="00FD07F3" w:rsidRDefault="00FD07F3" w:rsidP="00FD07F3">
      <w:pPr>
        <w:pStyle w:val="Prrafodelista"/>
        <w:numPr>
          <w:ilvl w:val="0"/>
          <w:numId w:val="10"/>
        </w:numPr>
      </w:pPr>
      <w:r w:rsidRPr="00FD07F3">
        <w:t>Propiedad lista para escriturar</w:t>
      </w:r>
    </w:p>
    <w:p w14:paraId="48245E39" w14:textId="171C76BC" w:rsidR="00FD07F3" w:rsidRPr="00FD07F3" w:rsidRDefault="00FD07F3" w:rsidP="00FD07F3"/>
    <w:p w14:paraId="363F8155" w14:textId="77777777" w:rsidR="00FD07F3" w:rsidRPr="00FD07F3" w:rsidRDefault="00FD07F3" w:rsidP="00FD07F3">
      <w:pPr>
        <w:rPr>
          <w:b/>
          <w:bCs/>
        </w:rPr>
      </w:pPr>
      <w:r w:rsidRPr="00FD07F3">
        <w:rPr>
          <w:rFonts w:ascii="Segoe UI Emoji" w:hAnsi="Segoe UI Emoji" w:cs="Segoe UI Emoji"/>
          <w:b/>
          <w:bCs/>
        </w:rPr>
        <w:t>🚰</w:t>
      </w:r>
      <w:r w:rsidRPr="00FD07F3">
        <w:rPr>
          <w:b/>
          <w:bCs/>
        </w:rPr>
        <w:t xml:space="preserve"> Servicios</w:t>
      </w:r>
    </w:p>
    <w:p w14:paraId="3D515E70" w14:textId="77777777" w:rsidR="00FD07F3" w:rsidRPr="00FD07F3" w:rsidRDefault="00FD07F3" w:rsidP="00FD07F3">
      <w:pPr>
        <w:pStyle w:val="Prrafodelista"/>
        <w:numPr>
          <w:ilvl w:val="0"/>
          <w:numId w:val="9"/>
        </w:numPr>
      </w:pPr>
      <w:r w:rsidRPr="00FD07F3">
        <w:t>Agua</w:t>
      </w:r>
    </w:p>
    <w:p w14:paraId="75A0D03E" w14:textId="77777777" w:rsidR="00FD07F3" w:rsidRPr="00FD07F3" w:rsidRDefault="00FD07F3" w:rsidP="00FD07F3">
      <w:pPr>
        <w:pStyle w:val="Prrafodelista"/>
        <w:numPr>
          <w:ilvl w:val="0"/>
          <w:numId w:val="9"/>
        </w:numPr>
      </w:pPr>
      <w:r w:rsidRPr="00FD07F3">
        <w:t>Luz</w:t>
      </w:r>
    </w:p>
    <w:p w14:paraId="3561C765" w14:textId="77777777" w:rsidR="00FD07F3" w:rsidRPr="00FD07F3" w:rsidRDefault="00FD07F3" w:rsidP="00FD07F3">
      <w:pPr>
        <w:pStyle w:val="Prrafodelista"/>
        <w:numPr>
          <w:ilvl w:val="0"/>
          <w:numId w:val="9"/>
        </w:numPr>
      </w:pPr>
      <w:r w:rsidRPr="00FD07F3">
        <w:t>Drenaje</w:t>
      </w:r>
    </w:p>
    <w:p w14:paraId="032B44B0" w14:textId="77777777" w:rsidR="00FD07F3" w:rsidRPr="00FD07F3" w:rsidRDefault="00FD07F3" w:rsidP="00FD07F3">
      <w:pPr>
        <w:pStyle w:val="Prrafodelista"/>
        <w:numPr>
          <w:ilvl w:val="0"/>
          <w:numId w:val="9"/>
        </w:numPr>
      </w:pPr>
      <w:r w:rsidRPr="00FD07F3">
        <w:t>Apto para construcción inmediata</w:t>
      </w:r>
    </w:p>
    <w:p w14:paraId="6E77D7FC" w14:textId="77777777" w:rsidR="00DA1095" w:rsidRDefault="00DA1095"/>
    <w:sectPr w:rsidR="00DA10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0AA1"/>
    <w:multiLevelType w:val="multilevel"/>
    <w:tmpl w:val="0128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82606"/>
    <w:multiLevelType w:val="hybridMultilevel"/>
    <w:tmpl w:val="C21A1BA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741DB3"/>
    <w:multiLevelType w:val="hybridMultilevel"/>
    <w:tmpl w:val="1CD8DA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73A11"/>
    <w:multiLevelType w:val="multilevel"/>
    <w:tmpl w:val="BD38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D2483"/>
    <w:multiLevelType w:val="multilevel"/>
    <w:tmpl w:val="C5C0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530890"/>
    <w:multiLevelType w:val="hybridMultilevel"/>
    <w:tmpl w:val="4394DE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D40E19"/>
    <w:multiLevelType w:val="multilevel"/>
    <w:tmpl w:val="2904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3819AD"/>
    <w:multiLevelType w:val="hybridMultilevel"/>
    <w:tmpl w:val="7BEEC88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1E6157"/>
    <w:multiLevelType w:val="multilevel"/>
    <w:tmpl w:val="147C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D252F5"/>
    <w:multiLevelType w:val="hybridMultilevel"/>
    <w:tmpl w:val="9FC6E9E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4B0DFE"/>
    <w:multiLevelType w:val="multilevel"/>
    <w:tmpl w:val="0B62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244CFA"/>
    <w:multiLevelType w:val="hybridMultilevel"/>
    <w:tmpl w:val="9858F1F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366D30"/>
    <w:multiLevelType w:val="multilevel"/>
    <w:tmpl w:val="475A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FE6C6F"/>
    <w:multiLevelType w:val="hybridMultilevel"/>
    <w:tmpl w:val="3AFC380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8100B0"/>
    <w:multiLevelType w:val="multilevel"/>
    <w:tmpl w:val="0E2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564FBE"/>
    <w:multiLevelType w:val="hybridMultilevel"/>
    <w:tmpl w:val="F168BC0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4078288">
    <w:abstractNumId w:val="3"/>
  </w:num>
  <w:num w:numId="2" w16cid:durableId="2125540252">
    <w:abstractNumId w:val="0"/>
  </w:num>
  <w:num w:numId="3" w16cid:durableId="218053847">
    <w:abstractNumId w:val="6"/>
  </w:num>
  <w:num w:numId="4" w16cid:durableId="71245954">
    <w:abstractNumId w:val="8"/>
  </w:num>
  <w:num w:numId="5" w16cid:durableId="138041239">
    <w:abstractNumId w:val="10"/>
  </w:num>
  <w:num w:numId="6" w16cid:durableId="851533874">
    <w:abstractNumId w:val="14"/>
  </w:num>
  <w:num w:numId="7" w16cid:durableId="644049993">
    <w:abstractNumId w:val="4"/>
  </w:num>
  <w:num w:numId="8" w16cid:durableId="1269005999">
    <w:abstractNumId w:val="12"/>
  </w:num>
  <w:num w:numId="9" w16cid:durableId="1346521913">
    <w:abstractNumId w:val="1"/>
  </w:num>
  <w:num w:numId="10" w16cid:durableId="1238904899">
    <w:abstractNumId w:val="5"/>
  </w:num>
  <w:num w:numId="11" w16cid:durableId="471794034">
    <w:abstractNumId w:val="2"/>
  </w:num>
  <w:num w:numId="12" w16cid:durableId="92013592">
    <w:abstractNumId w:val="7"/>
  </w:num>
  <w:num w:numId="13" w16cid:durableId="1526092424">
    <w:abstractNumId w:val="15"/>
  </w:num>
  <w:num w:numId="14" w16cid:durableId="189415486">
    <w:abstractNumId w:val="9"/>
  </w:num>
  <w:num w:numId="15" w16cid:durableId="2020084168">
    <w:abstractNumId w:val="13"/>
  </w:num>
  <w:num w:numId="16" w16cid:durableId="2890931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F3"/>
    <w:rsid w:val="000003CC"/>
    <w:rsid w:val="00001BFB"/>
    <w:rsid w:val="00013E66"/>
    <w:rsid w:val="001240AC"/>
    <w:rsid w:val="00175938"/>
    <w:rsid w:val="001A1355"/>
    <w:rsid w:val="001E1896"/>
    <w:rsid w:val="002C04AE"/>
    <w:rsid w:val="002C1461"/>
    <w:rsid w:val="0038738F"/>
    <w:rsid w:val="003D7A5D"/>
    <w:rsid w:val="00416F7B"/>
    <w:rsid w:val="00436D18"/>
    <w:rsid w:val="00452650"/>
    <w:rsid w:val="004E5C78"/>
    <w:rsid w:val="00514497"/>
    <w:rsid w:val="00535170"/>
    <w:rsid w:val="005A2656"/>
    <w:rsid w:val="005E3DC7"/>
    <w:rsid w:val="006015EA"/>
    <w:rsid w:val="00614097"/>
    <w:rsid w:val="006A3FB6"/>
    <w:rsid w:val="00753848"/>
    <w:rsid w:val="007D4BAA"/>
    <w:rsid w:val="00803F53"/>
    <w:rsid w:val="00805DD0"/>
    <w:rsid w:val="00961D0A"/>
    <w:rsid w:val="00962E48"/>
    <w:rsid w:val="00992AE2"/>
    <w:rsid w:val="00A24094"/>
    <w:rsid w:val="00A42A94"/>
    <w:rsid w:val="00B31264"/>
    <w:rsid w:val="00C02DBE"/>
    <w:rsid w:val="00C12784"/>
    <w:rsid w:val="00C15254"/>
    <w:rsid w:val="00C23B6F"/>
    <w:rsid w:val="00CE12EE"/>
    <w:rsid w:val="00CE1552"/>
    <w:rsid w:val="00D77663"/>
    <w:rsid w:val="00DA1095"/>
    <w:rsid w:val="00E0211E"/>
    <w:rsid w:val="00E241A7"/>
    <w:rsid w:val="00F002A8"/>
    <w:rsid w:val="00FA5D6D"/>
    <w:rsid w:val="00FC17F7"/>
    <w:rsid w:val="00FD07F3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C3E64"/>
  <w15:chartTrackingRefBased/>
  <w15:docId w15:val="{F09F49DD-168B-4DC9-B58A-72CC91EF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0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0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0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0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0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0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0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0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0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0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0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0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07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07F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07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07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07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07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0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0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0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0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0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07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07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07F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0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07F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07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192</Words>
  <Characters>1113</Characters>
  <Application>Microsoft Office Word</Application>
  <DocSecurity>0</DocSecurity>
  <Lines>58</Lines>
  <Paragraphs>52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Baez</dc:creator>
  <cp:keywords/>
  <dc:description/>
  <cp:lastModifiedBy>Mart Baez</cp:lastModifiedBy>
  <cp:revision>1</cp:revision>
  <dcterms:created xsi:type="dcterms:W3CDTF">2026-02-16T21:13:00Z</dcterms:created>
  <dcterms:modified xsi:type="dcterms:W3CDTF">2026-02-16T22:40:00Z</dcterms:modified>
</cp:coreProperties>
</file>